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712"/>
        <w:gridCol w:w="3507"/>
        <w:gridCol w:w="4797"/>
      </w:tblGrid>
      <w:tr w:rsidR="00E17DEB" w:rsidRPr="00E17DEB" w:rsidTr="00E17DEB">
        <w:trPr>
          <w:gridBefore w:val="1"/>
          <w:wBefore w:w="12" w:type="dxa"/>
          <w:trHeight w:val="428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  <w:b/>
                <w:lang w:val="vi-VN"/>
              </w:rPr>
            </w:pPr>
            <w:r w:rsidRPr="00E17DEB">
              <w:rPr>
                <w:rFonts w:eastAsia="Times New Roman"/>
                <w:b/>
                <w:lang w:val="vi-VN"/>
              </w:rPr>
              <w:t>TT</w:t>
            </w:r>
          </w:p>
        </w:tc>
        <w:tc>
          <w:tcPr>
            <w:tcW w:w="3507" w:type="dxa"/>
            <w:shd w:val="clear" w:color="000000" w:fill="FFFFFF"/>
            <w:noWrap/>
            <w:vAlign w:val="center"/>
            <w:hideMark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  <w:b/>
                <w:lang w:val="vi-VN"/>
              </w:rPr>
            </w:pPr>
            <w:r w:rsidRPr="00E17DEB">
              <w:rPr>
                <w:rFonts w:eastAsia="Times New Roman"/>
                <w:b/>
                <w:lang w:val="vi-VN"/>
              </w:rPr>
              <w:t>Họ và tên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b/>
                <w:lang w:val="vi-VN"/>
              </w:rPr>
            </w:pPr>
            <w:r w:rsidRPr="00E17DEB">
              <w:rPr>
                <w:b/>
                <w:lang w:val="vi-VN"/>
              </w:rPr>
              <w:t>Chuyên ngành</w:t>
            </w:r>
          </w:p>
        </w:tc>
      </w:tr>
      <w:tr w:rsidR="00E17DEB" w:rsidRPr="00E17DEB" w:rsidTr="00E17DEB">
        <w:trPr>
          <w:gridBefore w:val="1"/>
          <w:wBefore w:w="12" w:type="dxa"/>
          <w:trHeight w:val="428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  <w:lang w:val="vi-V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center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Dương Thành Nam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Đất và Dinh dưỡng cây trồng</w:t>
            </w:r>
          </w:p>
        </w:tc>
      </w:tr>
      <w:tr w:rsidR="00E17DEB" w:rsidRPr="00E17DEB" w:rsidTr="00E17DEB">
        <w:trPr>
          <w:gridBefore w:val="1"/>
          <w:wBefore w:w="12" w:type="dxa"/>
          <w:trHeight w:val="339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Đồng Minh Hải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Chăn nuôi động vật</w:t>
            </w:r>
          </w:p>
        </w:tc>
      </w:tr>
      <w:tr w:rsidR="00E17DEB" w:rsidRPr="00E17DEB" w:rsidTr="00E17DEB">
        <w:trPr>
          <w:gridBefore w:val="1"/>
          <w:wBefore w:w="12" w:type="dxa"/>
          <w:trHeight w:val="418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Khamtom Vanthanouvong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Trồng trọt</w:t>
            </w:r>
          </w:p>
        </w:tc>
      </w:tr>
      <w:tr w:rsidR="00E17DEB" w:rsidRPr="00E17DEB" w:rsidTr="00E17DEB">
        <w:trPr>
          <w:gridBefore w:val="1"/>
          <w:wBefore w:w="12" w:type="dxa"/>
          <w:trHeight w:val="341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Vũ Việt Hưng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Trồng trọt</w:t>
            </w:r>
          </w:p>
        </w:tc>
      </w:tr>
      <w:tr w:rsidR="00E17DEB" w:rsidRPr="00E17DEB" w:rsidTr="00E17DEB">
        <w:trPr>
          <w:gridBefore w:val="1"/>
          <w:wBefore w:w="12" w:type="dxa"/>
          <w:trHeight w:val="407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Đinh Quyết Tâm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Bảo vệ thực vật</w:t>
            </w:r>
          </w:p>
        </w:tc>
      </w:tr>
      <w:tr w:rsidR="00E17DEB" w:rsidRPr="00E17DEB" w:rsidTr="00E17DEB">
        <w:trPr>
          <w:gridBefore w:val="1"/>
          <w:wBefore w:w="12" w:type="dxa"/>
          <w:trHeight w:val="331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Đào Chí Cường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 xml:space="preserve">Kỹ thuật máy và thiết bị </w:t>
            </w:r>
            <w:r w:rsidRPr="00E17DEB">
              <w:rPr>
                <w:lang w:val="vi-VN"/>
              </w:rPr>
              <w:t>CGH</w:t>
            </w:r>
            <w:r w:rsidRPr="00E17DEB">
              <w:t xml:space="preserve"> NN&amp;NT</w:t>
            </w:r>
          </w:p>
        </w:tc>
      </w:tr>
      <w:tr w:rsidR="00E17DEB" w:rsidRPr="00E17DEB" w:rsidTr="00E17DEB">
        <w:trPr>
          <w:gridBefore w:val="1"/>
          <w:wBefore w:w="12" w:type="dxa"/>
          <w:trHeight w:val="411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Đoàn Văn Soạn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Chăn nuôi động vật</w:t>
            </w:r>
          </w:p>
        </w:tc>
      </w:tr>
      <w:tr w:rsidR="00E17DEB" w:rsidRPr="00E17DEB" w:rsidTr="00E17DEB">
        <w:trPr>
          <w:gridBefore w:val="1"/>
          <w:wBefore w:w="12" w:type="dxa"/>
          <w:trHeight w:val="321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Ngô Thị Hạnh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Di truyền và Chọn giống cây trồng</w:t>
            </w:r>
          </w:p>
        </w:tc>
      </w:tr>
      <w:tr w:rsidR="00E17DEB" w:rsidRPr="00E17DEB" w:rsidTr="00E17DEB">
        <w:trPr>
          <w:gridBefore w:val="1"/>
          <w:wBefore w:w="12" w:type="dxa"/>
          <w:trHeight w:val="260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Thị Liên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Trồng trọt</w:t>
            </w:r>
          </w:p>
        </w:tc>
      </w:tr>
      <w:tr w:rsidR="00E17DEB" w:rsidRPr="00E17DEB" w:rsidTr="00E17DEB">
        <w:trPr>
          <w:gridBefore w:val="1"/>
          <w:wBefore w:w="12" w:type="dxa"/>
          <w:trHeight w:val="184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Cảnh Tự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Vi sinh vật học thú y</w:t>
            </w:r>
          </w:p>
        </w:tc>
      </w:tr>
      <w:tr w:rsidR="00E17DEB" w:rsidRPr="00E17DEB" w:rsidTr="00E17DEB">
        <w:trPr>
          <w:gridBefore w:val="1"/>
          <w:wBefore w:w="12" w:type="dxa"/>
          <w:trHeight w:val="250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Tấn Phương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Di truyền và Chọn giống cây trồng</w:t>
            </w:r>
          </w:p>
        </w:tc>
      </w:tr>
      <w:tr w:rsidR="00E17DEB" w:rsidRPr="00E17DEB" w:rsidTr="00E17DEB">
        <w:trPr>
          <w:gridBefore w:val="1"/>
          <w:wBefore w:w="12" w:type="dxa"/>
          <w:trHeight w:val="174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Vũ Hồng Quảng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Di truyền và Chọn giống cây trồng</w:t>
            </w:r>
          </w:p>
        </w:tc>
      </w:tr>
      <w:tr w:rsidR="00E17DEB" w:rsidRPr="00E17DEB" w:rsidTr="00E17DEB">
        <w:trPr>
          <w:gridBefore w:val="1"/>
          <w:wBefore w:w="12" w:type="dxa"/>
          <w:trHeight w:val="253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Vũ Đình Bắc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Kinh tế nông nghiệp</w:t>
            </w:r>
          </w:p>
        </w:tc>
      </w:tr>
      <w:tr w:rsidR="00E17DEB" w:rsidRPr="00E17DEB" w:rsidTr="00E17DEB">
        <w:trPr>
          <w:gridBefore w:val="1"/>
          <w:wBefore w:w="12" w:type="dxa"/>
          <w:trHeight w:val="218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Phan Quốc Hưng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Đất và Dinh dưỡng cây trồng</w:t>
            </w:r>
          </w:p>
        </w:tc>
      </w:tr>
      <w:tr w:rsidR="00E17DEB" w:rsidRPr="00E17DEB" w:rsidTr="00E17DEB">
        <w:trPr>
          <w:gridBefore w:val="1"/>
          <w:wBefore w:w="12" w:type="dxa"/>
          <w:trHeight w:val="196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Đỗ Thị Thúy Phương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Kinh tế nông nghiệp</w:t>
            </w:r>
          </w:p>
        </w:tc>
      </w:tr>
      <w:tr w:rsidR="00E17DEB" w:rsidRPr="00E17DEB" w:rsidTr="00E17DEB">
        <w:trPr>
          <w:gridBefore w:val="1"/>
          <w:wBefore w:w="12" w:type="dxa"/>
          <w:trHeight w:val="315"/>
        </w:trPr>
        <w:tc>
          <w:tcPr>
            <w:tcW w:w="712" w:type="dxa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Đặng Quang Phán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</w:pPr>
            <w:r w:rsidRPr="00E17DEB">
              <w:t>Đất và Dinh dưỡng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Thế Bình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Phạm Thị Minh Huệ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Kỹ thuật cơ khí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Đặng Thị Hồng Tuyết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Vũ Tiến Quang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Chăn nuôi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Nguyễn Đắc Nhẫn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Đỗ Thị Nga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Nguyễn Công Tiệp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Võ Thị Minh Tuyển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Di truyền và Chọn giống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Nguyễn Tiến Cường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Lê Thị Giang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Đỗ Thị Đức Hạnh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Trần Trọng Phương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Vũ Quang Giảng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Lê Văn Ninh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Lê Ngọc Hướng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Nguyễn Văn Hồng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Phan Thị Thanh Huyền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Hoàng Thị Hằng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Thị Minh Phương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Di truyền và Chọn giống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Bounmy PHIOVANKHAM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Chăn nuôi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Thị Thanh Thủy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Vi sinh vật học thú y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Vũ Ngọc Lan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Hoàng Thị Nga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Ngọc Duyên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Quang Vui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Vi sinh vật học thú y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Phùng Gia Hưng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Vũ Xuân Thanh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đất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Quang Hậu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phát triển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Nam Trung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Dương Tiến Viện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Dương Kim Thoa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Di truyền và Chọn giống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Thị Thanh Bình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Trịnh Văn Mỵ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Ngô Tiền Giang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Phạm Thị Phin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Gia Long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Quốc Oánh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Bùi Xuân Phong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Văn Toàn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Tiêu Quang An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Bệnh lý học và chữa bệnh vật nuôi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Hoàng Ngọc Thuận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đất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Bùi Văn Tiến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Lê Văn Thơ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Từ Thái Giang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Đức Thắng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Võ Thị Hải Lê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Ký sinh trùng học thú y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Quyết Thắng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phát triển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Quốc Hiếu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đất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Đỗ Minh Chiến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Kỹ thuật cơ khí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Tất Thắng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Hoàng Minh Thuận</w:t>
            </w:r>
          </w:p>
        </w:tc>
        <w:tc>
          <w:tcPr>
            <w:tcW w:w="4797" w:type="dxa"/>
            <w:vAlign w:val="center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Kỹ thuật cơ khí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Đào Quang Nghị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Đàm Thanh Thủy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phát triển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Thị Minh Phượng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phát triển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Thị Ngọc Lanh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Lê Thị Thủy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Di truyền và Chọn giống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Lê Quý Tùy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Trịnh Minh Hợp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Di truyền và Chọn giống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Trần Quốc Vinh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Hồ Thị Thu Hà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Bệnh lý học và chữa bệnh vật nuôi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Trần Đức Thuận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Kinh tế nông nghiệp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Vann Varth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Quản lý đất đai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Văn Quang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Khoa học cây trồng</w:t>
            </w:r>
          </w:p>
        </w:tc>
      </w:tr>
      <w:tr w:rsidR="00E17DEB" w:rsidRPr="00E17DEB" w:rsidTr="00E17DEB">
        <w:trPr>
          <w:trHeight w:val="315"/>
        </w:trPr>
        <w:tc>
          <w:tcPr>
            <w:tcW w:w="724" w:type="dxa"/>
            <w:gridSpan w:val="2"/>
            <w:shd w:val="clear" w:color="000000" w:fill="FFFFFF"/>
          </w:tcPr>
          <w:p w:rsidR="00E17DEB" w:rsidRPr="00E17DEB" w:rsidRDefault="00E17DEB" w:rsidP="00E17DEB">
            <w:pPr>
              <w:pStyle w:val="ListParagraph"/>
              <w:numPr>
                <w:ilvl w:val="0"/>
                <w:numId w:val="1"/>
              </w:numPr>
              <w:spacing w:before="120"/>
              <w:ind w:hanging="671"/>
              <w:rPr>
                <w:rFonts w:eastAsia="Times New Roman"/>
              </w:rPr>
            </w:pPr>
          </w:p>
        </w:tc>
        <w:tc>
          <w:tcPr>
            <w:tcW w:w="3507" w:type="dxa"/>
            <w:shd w:val="clear" w:color="000000" w:fill="FFFFFF"/>
            <w:noWrap/>
            <w:vAlign w:val="bottom"/>
            <w:hideMark/>
          </w:tcPr>
          <w:p w:rsidR="00E17DEB" w:rsidRPr="00E17DEB" w:rsidRDefault="00E17DEB" w:rsidP="00E17DEB">
            <w:pPr>
              <w:spacing w:before="120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Nguyễn Duy Hồng</w:t>
            </w:r>
          </w:p>
        </w:tc>
        <w:tc>
          <w:tcPr>
            <w:tcW w:w="4797" w:type="dxa"/>
            <w:vAlign w:val="bottom"/>
          </w:tcPr>
          <w:p w:rsidR="00E17DEB" w:rsidRPr="00E17DEB" w:rsidRDefault="00E17DEB" w:rsidP="00E17DEB">
            <w:pPr>
              <w:spacing w:before="120"/>
              <w:jc w:val="center"/>
              <w:rPr>
                <w:rFonts w:eastAsia="Times New Roman"/>
              </w:rPr>
            </w:pPr>
            <w:r w:rsidRPr="00E17DEB">
              <w:rPr>
                <w:rFonts w:eastAsia="Times New Roman"/>
              </w:rPr>
              <w:t>Bảo vệ thực vật</w:t>
            </w:r>
          </w:p>
        </w:tc>
      </w:tr>
    </w:tbl>
    <w:p w:rsidR="004F7DA1" w:rsidRPr="00E17DEB" w:rsidRDefault="004F7DA1" w:rsidP="00E17DEB">
      <w:pPr>
        <w:spacing w:before="120"/>
      </w:pPr>
    </w:p>
    <w:sectPr w:rsidR="004F7DA1" w:rsidRPr="00E17DEB" w:rsidSect="004A7C8C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B1B5A"/>
    <w:multiLevelType w:val="hybridMultilevel"/>
    <w:tmpl w:val="1A28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7DEB"/>
    <w:rsid w:val="00375695"/>
    <w:rsid w:val="004A7C8C"/>
    <w:rsid w:val="004F7DA1"/>
    <w:rsid w:val="00D35C8A"/>
    <w:rsid w:val="00E17DEB"/>
    <w:rsid w:val="00F3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Pho</dc:creator>
  <cp:lastModifiedBy>Nguyen Van Pho</cp:lastModifiedBy>
  <cp:revision>1</cp:revision>
  <dcterms:created xsi:type="dcterms:W3CDTF">2013-08-03T01:21:00Z</dcterms:created>
  <dcterms:modified xsi:type="dcterms:W3CDTF">2013-08-03T01:27:00Z</dcterms:modified>
</cp:coreProperties>
</file>